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72" w:rsidRPr="00E02B72" w:rsidRDefault="00E02B72" w:rsidP="00E02B72">
      <w:pPr>
        <w:rPr>
          <w:sz w:val="48"/>
          <w:szCs w:val="48"/>
        </w:rPr>
      </w:pPr>
      <w:r>
        <w:rPr>
          <w:b/>
          <w:bCs/>
          <w:sz w:val="48"/>
          <w:szCs w:val="48"/>
        </w:rPr>
        <w:t>Original</w:t>
      </w:r>
      <w:r w:rsidRPr="00E02B72">
        <w:rPr>
          <w:b/>
          <w:bCs/>
          <w:sz w:val="48"/>
          <w:szCs w:val="48"/>
        </w:rPr>
        <w:t xml:space="preserve">: </w:t>
      </w:r>
    </w:p>
    <w:p w:rsidR="00E02B72" w:rsidRPr="00E02B72" w:rsidRDefault="00E02B72" w:rsidP="00E02B72">
      <w:pPr>
        <w:rPr>
          <w:sz w:val="48"/>
          <w:szCs w:val="48"/>
        </w:rPr>
      </w:pPr>
      <w:r w:rsidRPr="00E02B72">
        <w:rPr>
          <w:sz w:val="48"/>
          <w:szCs w:val="48"/>
        </w:rPr>
        <w:t xml:space="preserve">The two charities worked tirelessly against the damaging effects of child labour. </w:t>
      </w:r>
    </w:p>
    <w:p w:rsidR="00E02B72" w:rsidRDefault="00E02B72"/>
    <w:p w:rsidR="00E02B72" w:rsidRPr="00E02B72" w:rsidRDefault="00E02B72">
      <w:pPr>
        <w:rPr>
          <w:b/>
          <w:sz w:val="48"/>
          <w:szCs w:val="48"/>
        </w:rPr>
      </w:pPr>
      <w:r w:rsidRPr="00E02B72">
        <w:rPr>
          <w:b/>
          <w:sz w:val="48"/>
          <w:szCs w:val="48"/>
        </w:rPr>
        <w:t>New version:</w:t>
      </w:r>
    </w:p>
    <w:p w:rsidR="00E02B72" w:rsidRDefault="00E02B72">
      <w:pPr>
        <w:rPr>
          <w:sz w:val="48"/>
          <w:szCs w:val="48"/>
        </w:rPr>
      </w:pPr>
      <w:r>
        <w:rPr>
          <w:sz w:val="48"/>
          <w:szCs w:val="48"/>
        </w:rPr>
        <w:t>The pair of charities battled arduously to prevent child labour and its detrimental influence.</w:t>
      </w:r>
    </w:p>
    <w:p w:rsidR="00E02B72" w:rsidRDefault="00E02B72">
      <w:pPr>
        <w:rPr>
          <w:sz w:val="48"/>
          <w:szCs w:val="48"/>
        </w:rPr>
      </w:pPr>
    </w:p>
    <w:p w:rsidR="00E02B72" w:rsidRPr="00E02B72" w:rsidRDefault="00E02B72">
      <w:pPr>
        <w:rPr>
          <w:b/>
          <w:sz w:val="48"/>
          <w:szCs w:val="48"/>
        </w:rPr>
      </w:pPr>
      <w:r w:rsidRPr="00E02B72">
        <w:rPr>
          <w:b/>
          <w:sz w:val="48"/>
          <w:szCs w:val="48"/>
        </w:rPr>
        <w:t>Original:</w:t>
      </w:r>
    </w:p>
    <w:p w:rsidR="00E02B72" w:rsidRPr="00E02B72" w:rsidRDefault="00E02B72" w:rsidP="00E02B72">
      <w:pPr>
        <w:rPr>
          <w:sz w:val="48"/>
          <w:szCs w:val="48"/>
        </w:rPr>
      </w:pPr>
      <w:r>
        <w:rPr>
          <w:sz w:val="48"/>
          <w:szCs w:val="48"/>
        </w:rPr>
        <w:t>Fa</w:t>
      </w:r>
      <w:r w:rsidRPr="00E02B72">
        <w:rPr>
          <w:sz w:val="48"/>
          <w:szCs w:val="48"/>
        </w:rPr>
        <w:t>miliarity with local customs is essential for aid workers</w:t>
      </w:r>
      <w:r>
        <w:rPr>
          <w:sz w:val="48"/>
          <w:szCs w:val="48"/>
        </w:rPr>
        <w:t>.</w:t>
      </w:r>
    </w:p>
    <w:p w:rsidR="00E02B72" w:rsidRDefault="00E02B72">
      <w:pPr>
        <w:rPr>
          <w:sz w:val="48"/>
          <w:szCs w:val="48"/>
        </w:rPr>
      </w:pPr>
    </w:p>
    <w:p w:rsidR="00E02B72" w:rsidRDefault="00E02B72">
      <w:pPr>
        <w:rPr>
          <w:b/>
          <w:sz w:val="48"/>
          <w:szCs w:val="48"/>
        </w:rPr>
      </w:pPr>
      <w:r>
        <w:rPr>
          <w:b/>
          <w:sz w:val="48"/>
          <w:szCs w:val="48"/>
        </w:rPr>
        <w:t>New version:</w:t>
      </w:r>
    </w:p>
    <w:p w:rsidR="00E02B72" w:rsidRDefault="00920029">
      <w:pPr>
        <w:rPr>
          <w:sz w:val="48"/>
          <w:szCs w:val="48"/>
        </w:rPr>
      </w:pPr>
      <w:r>
        <w:rPr>
          <w:sz w:val="48"/>
          <w:szCs w:val="48"/>
        </w:rPr>
        <w:t>It is essential for aid workers to have a familiarity with local customs.</w:t>
      </w:r>
    </w:p>
    <w:p w:rsidR="00920029" w:rsidRDefault="00920029">
      <w:pPr>
        <w:rPr>
          <w:sz w:val="48"/>
          <w:szCs w:val="48"/>
        </w:rPr>
      </w:pPr>
    </w:p>
    <w:p w:rsidR="00920029" w:rsidRDefault="00920029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920029" w:rsidRPr="00920029" w:rsidRDefault="00920029">
      <w:pPr>
        <w:rPr>
          <w:b/>
          <w:sz w:val="48"/>
          <w:szCs w:val="48"/>
        </w:rPr>
      </w:pPr>
      <w:r w:rsidRPr="00920029">
        <w:rPr>
          <w:b/>
          <w:sz w:val="48"/>
          <w:szCs w:val="48"/>
        </w:rPr>
        <w:lastRenderedPageBreak/>
        <w:t>Original:</w:t>
      </w:r>
    </w:p>
    <w:p w:rsidR="00920029" w:rsidRDefault="00920029" w:rsidP="00920029">
      <w:pPr>
        <w:rPr>
          <w:sz w:val="48"/>
          <w:szCs w:val="48"/>
        </w:rPr>
      </w:pPr>
      <w:r w:rsidRPr="00920029">
        <w:rPr>
          <w:sz w:val="48"/>
          <w:szCs w:val="48"/>
        </w:rPr>
        <w:t>Competition amongst charities has never been greater than it is at the moment (Briggs, 2011).</w:t>
      </w:r>
    </w:p>
    <w:p w:rsidR="00920029" w:rsidRDefault="00920029" w:rsidP="00920029">
      <w:pPr>
        <w:rPr>
          <w:sz w:val="48"/>
          <w:szCs w:val="48"/>
        </w:rPr>
      </w:pPr>
    </w:p>
    <w:p w:rsidR="00920029" w:rsidRDefault="00920029" w:rsidP="00920029">
      <w:pPr>
        <w:rPr>
          <w:b/>
          <w:sz w:val="48"/>
          <w:szCs w:val="48"/>
        </w:rPr>
      </w:pPr>
      <w:r>
        <w:rPr>
          <w:b/>
          <w:sz w:val="48"/>
          <w:szCs w:val="48"/>
        </w:rPr>
        <w:t>New version:</w:t>
      </w:r>
    </w:p>
    <w:p w:rsidR="00920029" w:rsidRDefault="00920029" w:rsidP="00920029">
      <w:pPr>
        <w:rPr>
          <w:sz w:val="48"/>
          <w:szCs w:val="48"/>
        </w:rPr>
      </w:pPr>
      <w:r w:rsidRPr="00920029">
        <w:rPr>
          <w:sz w:val="48"/>
          <w:szCs w:val="48"/>
        </w:rPr>
        <w:t>Rivalry between two non-profit businesses has never been more note-worthy than it is right now.</w:t>
      </w:r>
    </w:p>
    <w:p w:rsidR="00920029" w:rsidRDefault="00920029" w:rsidP="00920029">
      <w:pPr>
        <w:rPr>
          <w:sz w:val="48"/>
          <w:szCs w:val="48"/>
        </w:rPr>
      </w:pPr>
    </w:p>
    <w:p w:rsidR="00920029" w:rsidRDefault="00920029" w:rsidP="00920029">
      <w:pPr>
        <w:rPr>
          <w:sz w:val="48"/>
          <w:szCs w:val="48"/>
        </w:rPr>
      </w:pPr>
      <w:r>
        <w:rPr>
          <w:sz w:val="48"/>
          <w:szCs w:val="48"/>
        </w:rPr>
        <w:t>Presently the rivalry is much more than before between two non-government organisations.</w:t>
      </w:r>
    </w:p>
    <w:p w:rsidR="00920029" w:rsidRDefault="00920029" w:rsidP="00920029">
      <w:pPr>
        <w:rPr>
          <w:sz w:val="48"/>
          <w:szCs w:val="48"/>
        </w:rPr>
      </w:pPr>
    </w:p>
    <w:p w:rsidR="00920029" w:rsidRDefault="00920029" w:rsidP="00920029">
      <w:pPr>
        <w:rPr>
          <w:sz w:val="48"/>
          <w:szCs w:val="48"/>
        </w:rPr>
      </w:pPr>
      <w:r>
        <w:rPr>
          <w:sz w:val="48"/>
          <w:szCs w:val="48"/>
        </w:rPr>
        <w:t>At this point in time charities face the highest competition amongst each other.</w:t>
      </w:r>
    </w:p>
    <w:p w:rsidR="00920029" w:rsidRDefault="00920029" w:rsidP="00920029">
      <w:pPr>
        <w:rPr>
          <w:sz w:val="48"/>
          <w:szCs w:val="48"/>
        </w:rPr>
      </w:pPr>
    </w:p>
    <w:p w:rsidR="00920029" w:rsidRDefault="00920029" w:rsidP="00920029">
      <w:pPr>
        <w:rPr>
          <w:sz w:val="48"/>
          <w:szCs w:val="48"/>
        </w:rPr>
      </w:pPr>
      <w:r>
        <w:rPr>
          <w:sz w:val="48"/>
          <w:szCs w:val="48"/>
        </w:rPr>
        <w:lastRenderedPageBreak/>
        <w:t>Briggs (2011) argues that r</w:t>
      </w:r>
      <w:r w:rsidRPr="00920029">
        <w:rPr>
          <w:sz w:val="48"/>
          <w:szCs w:val="48"/>
        </w:rPr>
        <w:t>ivalry between two non-profit businesses has never been more note-worthy than it is right now.</w:t>
      </w:r>
      <w:bookmarkStart w:id="0" w:name="_GoBack"/>
      <w:bookmarkEnd w:id="0"/>
    </w:p>
    <w:p w:rsidR="00920029" w:rsidRPr="00920029" w:rsidRDefault="00920029" w:rsidP="00920029">
      <w:pPr>
        <w:rPr>
          <w:sz w:val="48"/>
          <w:szCs w:val="48"/>
        </w:rPr>
      </w:pPr>
    </w:p>
    <w:p w:rsidR="00920029" w:rsidRPr="00E02B72" w:rsidRDefault="00920029">
      <w:pPr>
        <w:rPr>
          <w:sz w:val="48"/>
          <w:szCs w:val="48"/>
        </w:rPr>
      </w:pPr>
    </w:p>
    <w:sectPr w:rsidR="00920029" w:rsidRPr="00E02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72"/>
    <w:rsid w:val="00920029"/>
    <w:rsid w:val="00E0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5BC3"/>
  <w15:chartTrackingRefBased/>
  <w15:docId w15:val="{EBA6CE7C-13B1-4A9E-9096-4F54A4B4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Hancock-Smith</dc:creator>
  <cp:keywords/>
  <dc:description/>
  <cp:lastModifiedBy>Bev Hancock-Smith</cp:lastModifiedBy>
  <cp:revision>1</cp:revision>
  <dcterms:created xsi:type="dcterms:W3CDTF">2018-03-08T10:36:00Z</dcterms:created>
  <dcterms:modified xsi:type="dcterms:W3CDTF">2018-03-08T11:02:00Z</dcterms:modified>
</cp:coreProperties>
</file>